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D06DB4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4F0385" w:rsidRDefault="004F0385" w:rsidP="004F038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0"/>
          <w:lang w:eastAsia="en-US" w:bidi="ar-SA"/>
        </w:rPr>
      </w:pPr>
    </w:p>
    <w:p w:rsidR="00C71C36" w:rsidRPr="00683126" w:rsidRDefault="00C71C36" w:rsidP="00C71C3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83126">
        <w:rPr>
          <w:rFonts w:ascii="Calibri" w:hAnsi="Calibri"/>
          <w:b/>
        </w:rPr>
        <w:t>Projekt pt. „</w:t>
      </w:r>
      <w:r w:rsidR="00FE700E" w:rsidRPr="00683126">
        <w:rPr>
          <w:rFonts w:ascii="Calibri" w:hAnsi="Calibri"/>
          <w:b/>
        </w:rPr>
        <w:t xml:space="preserve">Badania kliniczne </w:t>
      </w:r>
      <w:proofErr w:type="spellStart"/>
      <w:r w:rsidR="00FE700E" w:rsidRPr="00683126">
        <w:rPr>
          <w:rFonts w:ascii="Calibri" w:hAnsi="Calibri"/>
          <w:b/>
        </w:rPr>
        <w:t>biokompozytu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kościozastępczego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FlexiOss</w:t>
      </w:r>
      <w:proofErr w:type="spellEnd"/>
      <w:r w:rsidR="00FE700E" w:rsidRPr="00683126">
        <w:rPr>
          <w:rFonts w:ascii="Calibri" w:hAnsi="Calibri"/>
          <w:b/>
        </w:rPr>
        <w:t xml:space="preserve"> zw. „sztuczną kością”</w:t>
      </w:r>
      <w:r w:rsidRPr="00683126">
        <w:rPr>
          <w:rFonts w:ascii="Calibri" w:hAnsi="Calibri"/>
          <w:b/>
        </w:rPr>
        <w:t>” współfinansowany ze środków Europejskiego Funduszu Rozwoju Regionalnego w ramach Regionalnego Programu Operacyjnego Województwa Lubelskiego na lata 2014-2020, działanie 1.2 Badania celowe</w:t>
      </w:r>
    </w:p>
    <w:p w:rsidR="00C71C36" w:rsidRDefault="00C71C36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06DB4" w:rsidRPr="004F0385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4F0385">
        <w:rPr>
          <w:rFonts w:ascii="Calibri" w:hAnsi="Calibri"/>
          <w:b/>
          <w:bCs/>
          <w:szCs w:val="22"/>
        </w:rPr>
        <w:t>FORMULARZ OFERTY</w:t>
      </w:r>
    </w:p>
    <w:p w:rsidR="00A96E43" w:rsidRDefault="00D06DB4" w:rsidP="00A96E43">
      <w:pPr>
        <w:jc w:val="center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W odpowiedzi na zapytanie </w:t>
      </w:r>
      <w:r w:rsidRPr="009A6E8F">
        <w:rPr>
          <w:rFonts w:ascii="Calibri" w:hAnsi="Calibri"/>
          <w:sz w:val="22"/>
          <w:szCs w:val="22"/>
        </w:rPr>
        <w:t xml:space="preserve">ofertowe z dnia </w:t>
      </w:r>
      <w:r w:rsidR="00F04B39">
        <w:rPr>
          <w:rFonts w:ascii="Calibri" w:hAnsi="Calibri"/>
          <w:sz w:val="22"/>
          <w:szCs w:val="22"/>
        </w:rPr>
        <w:t>28</w:t>
      </w:r>
      <w:r w:rsidR="00E32518" w:rsidRPr="00CA4B97">
        <w:rPr>
          <w:rFonts w:ascii="Calibri" w:hAnsi="Calibri"/>
          <w:sz w:val="22"/>
          <w:szCs w:val="22"/>
        </w:rPr>
        <w:t>/</w:t>
      </w:r>
      <w:r w:rsidR="00FE700E" w:rsidRPr="00CA4B97">
        <w:rPr>
          <w:rFonts w:ascii="Calibri" w:hAnsi="Calibri"/>
          <w:sz w:val="22"/>
          <w:szCs w:val="22"/>
        </w:rPr>
        <w:t>0</w:t>
      </w:r>
      <w:r w:rsidR="00CA4B97" w:rsidRPr="00CA4B97">
        <w:rPr>
          <w:rFonts w:ascii="Calibri" w:hAnsi="Calibri"/>
          <w:sz w:val="22"/>
          <w:szCs w:val="22"/>
        </w:rPr>
        <w:t>6</w:t>
      </w:r>
      <w:r w:rsidR="00FE700E" w:rsidRPr="00CA4B97">
        <w:rPr>
          <w:rFonts w:ascii="Calibri" w:hAnsi="Calibri"/>
          <w:sz w:val="22"/>
          <w:szCs w:val="22"/>
        </w:rPr>
        <w:t>/2017</w:t>
      </w:r>
      <w:r w:rsidR="00C71C36" w:rsidRPr="009A6E8F">
        <w:rPr>
          <w:rFonts w:ascii="Calibri" w:hAnsi="Calibri"/>
          <w:sz w:val="22"/>
          <w:szCs w:val="22"/>
        </w:rPr>
        <w:t xml:space="preserve"> </w:t>
      </w:r>
      <w:r w:rsidR="002E6069" w:rsidRPr="009A6E8F">
        <w:rPr>
          <w:rFonts w:ascii="Calibri" w:hAnsi="Calibri"/>
          <w:sz w:val="22"/>
          <w:szCs w:val="22"/>
        </w:rPr>
        <w:t>r.</w:t>
      </w:r>
      <w:r w:rsidRPr="009A6E8F">
        <w:rPr>
          <w:rFonts w:ascii="Calibri" w:hAnsi="Calibri"/>
          <w:sz w:val="22"/>
          <w:szCs w:val="22"/>
        </w:rPr>
        <w:t xml:space="preserve"> złożone</w:t>
      </w:r>
      <w:r w:rsidRPr="002E6069">
        <w:rPr>
          <w:rFonts w:ascii="Calibri" w:hAnsi="Calibri"/>
          <w:sz w:val="22"/>
          <w:szCs w:val="22"/>
        </w:rPr>
        <w:t xml:space="preserve"> przez </w:t>
      </w:r>
      <w:r w:rsidR="00A96E43">
        <w:rPr>
          <w:rFonts w:ascii="Calibri" w:hAnsi="Calibri"/>
          <w:sz w:val="22"/>
          <w:szCs w:val="22"/>
        </w:rPr>
        <w:t>przedsiębiorstwo</w:t>
      </w:r>
    </w:p>
    <w:p w:rsidR="00137308" w:rsidRDefault="00FE700E" w:rsidP="00A96E43">
      <w:pPr>
        <w:jc w:val="center"/>
        <w:rPr>
          <w:rFonts w:ascii="Calibri" w:hAnsi="Calibri" w:cs="Arial"/>
          <w:b/>
          <w:bCs/>
          <w:szCs w:val="20"/>
        </w:rPr>
      </w:pPr>
      <w:r>
        <w:rPr>
          <w:rFonts w:ascii="Calibri" w:hAnsi="Calibri"/>
          <w:b/>
          <w:sz w:val="22"/>
          <w:szCs w:val="22"/>
        </w:rPr>
        <w:t>Medical Inventi S.A.</w:t>
      </w:r>
    </w:p>
    <w:p w:rsidR="004F0385" w:rsidRDefault="004F038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Ja/my niżej podpisany/i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191F0B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działając w imieniu i na rzecz: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191F0B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4F0385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3C544C" w:rsidRPr="004F0385" w:rsidRDefault="003C544C" w:rsidP="003C544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4F0385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"/>
        <w:gridCol w:w="1469"/>
        <w:gridCol w:w="5568"/>
        <w:gridCol w:w="1763"/>
      </w:tblGrid>
      <w:tr w:rsidR="003C544C" w:rsidTr="000739EA">
        <w:tc>
          <w:tcPr>
            <w:tcW w:w="199" w:type="pct"/>
            <w:shd w:val="clear" w:color="auto" w:fill="F2F2F2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7BBB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</w:p>
        </w:tc>
        <w:tc>
          <w:tcPr>
            <w:tcW w:w="3018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ZAKRES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OBOWIĄZKÓW</w:t>
            </w:r>
          </w:p>
          <w:p w:rsidR="003C544C" w:rsidRPr="000C0528" w:rsidRDefault="003C544C" w:rsidP="00495BA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zgodnie z zapytaniem </w:t>
            </w:r>
            <w:r w:rsidRPr="009A6E8F">
              <w:rPr>
                <w:rFonts w:ascii="Calibri" w:hAnsi="Calibri"/>
                <w:b/>
                <w:bCs/>
                <w:sz w:val="22"/>
                <w:szCs w:val="22"/>
              </w:rPr>
              <w:t xml:space="preserve">ofertowym z dnia 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/0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/2017r.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56ADF">
              <w:rPr>
                <w:rFonts w:ascii="Calibri" w:hAnsi="Calibri"/>
                <w:b/>
                <w:bCs/>
                <w:sz w:val="22"/>
                <w:szCs w:val="22"/>
              </w:rPr>
              <w:t>Proponowana stawka brutto za miesiąc wynagrodzenia</w:t>
            </w: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C70501" w:rsidRDefault="003C544C" w:rsidP="002358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3C544C" w:rsidRPr="00C70501" w:rsidRDefault="003C544C" w:rsidP="002358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  <w:r w:rsidRPr="00156ADF">
              <w:rPr>
                <w:rFonts w:ascii="Calibri" w:hAnsi="Calibri" w:cs="Calibri"/>
                <w:sz w:val="20"/>
                <w:szCs w:val="20"/>
              </w:rPr>
              <w:t xml:space="preserve">Pełnienie funkcji </w:t>
            </w:r>
            <w:r w:rsidRPr="00D570C0">
              <w:rPr>
                <w:rFonts w:ascii="Calibri" w:hAnsi="Calibri" w:cs="Calibri"/>
                <w:sz w:val="20"/>
                <w:szCs w:val="20"/>
              </w:rPr>
              <w:t>CZŁONKA ZESPOŁU BADAWCZEGO</w:t>
            </w:r>
          </w:p>
        </w:tc>
        <w:tc>
          <w:tcPr>
            <w:tcW w:w="3018" w:type="pct"/>
            <w:vAlign w:val="center"/>
          </w:tcPr>
          <w:p w:rsidR="00D1077C" w:rsidRPr="002B15A3" w:rsidRDefault="002B15A3" w:rsidP="00D107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Przygotowanie kompozytu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2B15A3">
              <w:rPr>
                <w:rFonts w:ascii="Calibri" w:hAnsi="Calibri" w:cs="Calibri"/>
                <w:sz w:val="20"/>
                <w:szCs w:val="20"/>
              </w:rPr>
              <w:t xml:space="preserve"> do celów badań klinicznych. Pakowanie kompozytu. Przygotowanie nowego materiału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2B15A3">
              <w:rPr>
                <w:rFonts w:ascii="Calibri" w:hAnsi="Calibri" w:cs="Calibri"/>
                <w:sz w:val="20"/>
                <w:szCs w:val="20"/>
              </w:rPr>
              <w:t xml:space="preserve"> do wstępnych badań.</w:t>
            </w:r>
          </w:p>
          <w:p w:rsidR="002B15A3" w:rsidRDefault="002F2DA8" w:rsidP="00C152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272">
              <w:rPr>
                <w:rFonts w:ascii="Calibri" w:hAnsi="Calibri" w:cs="Calibri"/>
                <w:sz w:val="20"/>
                <w:szCs w:val="20"/>
              </w:rPr>
              <w:t>Uczestniczenie w następujący</w:t>
            </w:r>
            <w:r w:rsidR="002B15A3">
              <w:rPr>
                <w:rFonts w:ascii="Calibri" w:hAnsi="Calibri" w:cs="Calibri"/>
                <w:sz w:val="20"/>
                <w:szCs w:val="20"/>
              </w:rPr>
              <w:t>ch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zadani</w:t>
            </w:r>
            <w:r w:rsidR="002B15A3">
              <w:rPr>
                <w:rFonts w:ascii="Calibri" w:hAnsi="Calibri" w:cs="Calibri"/>
                <w:sz w:val="20"/>
                <w:szCs w:val="20"/>
              </w:rPr>
              <w:t>ach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w projekcie:</w:t>
            </w:r>
            <w:r w:rsidR="00C15272" w:rsidRPr="00C15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F2DA8" w:rsidRPr="002B15A3" w:rsidRDefault="002B15A3" w:rsidP="002B15A3">
            <w:pPr>
              <w:pStyle w:val="Akapitzlist"/>
              <w:numPr>
                <w:ilvl w:val="0"/>
                <w:numId w:val="11"/>
              </w:num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ZAKUP PÓŁPRODUKTÓW, SPECYFIKACJA I WYTWORZENIE KOMPOZYTU KOŚCIOZASTĘPCZEGO. dot. MATERIAŁ KOŚCIOZASTĘPCZY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</w:p>
          <w:p w:rsidR="002B15A3" w:rsidRPr="002B15A3" w:rsidRDefault="002B15A3" w:rsidP="00C1527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DOSTARCZENIE BIOKOMPOZYTU KOŚCIOZASTĘPCZEGO DO BADAŃ KLINICZNYCH. dot. MATERIAŁ KOŚCIOZASTĘPCZY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</w:p>
          <w:p w:rsidR="002B15A3" w:rsidRPr="009A107D" w:rsidRDefault="002B15A3" w:rsidP="00C15272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3C544C" w:rsidRPr="00957BBB" w:rsidRDefault="003C544C" w:rsidP="0023581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957BBB" w:rsidRDefault="003C544C" w:rsidP="002358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b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3C544C" w:rsidRPr="00957BBB" w:rsidRDefault="003C544C" w:rsidP="002358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</w:p>
        </w:tc>
        <w:tc>
          <w:tcPr>
            <w:tcW w:w="3018" w:type="pct"/>
            <w:shd w:val="clear" w:color="auto" w:fill="D9D9D9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  <w:r w:rsidRPr="004B0834">
              <w:rPr>
                <w:rFonts w:ascii="Calibri" w:eastAsia="Calibri" w:hAnsi="Calibri" w:cs="TimesNewRomanPSMT"/>
                <w:b/>
                <w:sz w:val="20"/>
                <w:szCs w:val="22"/>
              </w:rPr>
              <w:t>CENA ŁĄCZNA:</w:t>
            </w:r>
          </w:p>
        </w:tc>
        <w:tc>
          <w:tcPr>
            <w:tcW w:w="970" w:type="pct"/>
            <w:vAlign w:val="center"/>
          </w:tcPr>
          <w:p w:rsidR="003C544C" w:rsidRPr="004B0834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Oświadczam/y, że zapoznałem/</w:t>
      </w:r>
      <w:proofErr w:type="spellStart"/>
      <w:r w:rsidRPr="00D06DB4">
        <w:rPr>
          <w:rFonts w:ascii="Calibri" w:hAnsi="Calibri"/>
          <w:sz w:val="22"/>
          <w:szCs w:val="22"/>
        </w:rPr>
        <w:t>am</w:t>
      </w:r>
      <w:proofErr w:type="spellEnd"/>
      <w:r w:rsidRPr="00D06DB4">
        <w:rPr>
          <w:rFonts w:ascii="Calibri" w:hAnsi="Calibri"/>
          <w:sz w:val="22"/>
          <w:szCs w:val="22"/>
        </w:rPr>
        <w:t>/zapoznaliśmy się z informacjami zawartymi w zapytaniu ofertowym i nie</w:t>
      </w:r>
      <w:r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sz w:val="22"/>
          <w:szCs w:val="22"/>
        </w:rPr>
        <w:t>wnoszę/wnosimy żadnych zastrzeżeń.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2E9C">
        <w:rPr>
          <w:rFonts w:ascii="Calibri" w:hAnsi="Calibri"/>
          <w:sz w:val="22"/>
          <w:szCs w:val="22"/>
        </w:rPr>
        <w:t xml:space="preserve">Oferta ważna do </w:t>
      </w:r>
      <w:r>
        <w:rPr>
          <w:rFonts w:ascii="Calibri" w:hAnsi="Calibri"/>
          <w:sz w:val="22"/>
          <w:szCs w:val="22"/>
        </w:rPr>
        <w:t>90 dni od jej wystawienia</w:t>
      </w:r>
      <w:r w:rsidRPr="00542E9C">
        <w:rPr>
          <w:rFonts w:ascii="Calibri" w:hAnsi="Calibri"/>
          <w:sz w:val="22"/>
          <w:szCs w:val="22"/>
        </w:rPr>
        <w:t>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C1BD8">
        <w:rPr>
          <w:rFonts w:ascii="Calibri" w:hAnsi="Calibri"/>
          <w:sz w:val="22"/>
          <w:szCs w:val="22"/>
        </w:rPr>
        <w:t xml:space="preserve">Oświadczam, że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łączna cena</w:t>
      </w:r>
      <w:r w:rsidRPr="001C1BD8"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i w:val="0"/>
          <w:sz w:val="22"/>
          <w:szCs w:val="22"/>
        </w:rPr>
        <w:t>podana przez O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 xml:space="preserve">ferenta </w:t>
      </w:r>
      <w:r w:rsidRPr="001C1BD8">
        <w:rPr>
          <w:rStyle w:val="st"/>
          <w:rFonts w:ascii="Calibri" w:hAnsi="Calibri"/>
          <w:sz w:val="22"/>
          <w:szCs w:val="22"/>
        </w:rPr>
        <w:t xml:space="preserve">uwzględnia wszystkie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elementy niezbędne</w:t>
      </w:r>
      <w:r w:rsidRPr="001C1BD8">
        <w:rPr>
          <w:rStyle w:val="st"/>
          <w:rFonts w:ascii="Calibri" w:hAnsi="Calibri"/>
          <w:sz w:val="22"/>
          <w:szCs w:val="22"/>
        </w:rPr>
        <w:t xml:space="preserve"> do prawidłowej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realizacji zamówienia.</w:t>
      </w:r>
    </w:p>
    <w:p w:rsidR="003C544C" w:rsidRPr="00725B8E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2741E">
        <w:rPr>
          <w:rFonts w:ascii="Calibri" w:hAnsi="Calibri"/>
          <w:sz w:val="22"/>
          <w:szCs w:val="22"/>
        </w:rPr>
        <w:t xml:space="preserve">Do niniejszej oferty załączam/my Oświadczenie o braku powiązań osobowych lub </w:t>
      </w:r>
      <w:r w:rsidRPr="00B2741E">
        <w:rPr>
          <w:rFonts w:ascii="Calibri" w:hAnsi="Calibri"/>
          <w:sz w:val="22"/>
          <w:szCs w:val="22"/>
        </w:rPr>
        <w:lastRenderedPageBreak/>
        <w:t>kapitałowych</w:t>
      </w:r>
      <w:r>
        <w:rPr>
          <w:rFonts w:ascii="Calibri" w:hAnsi="Calibri"/>
          <w:sz w:val="22"/>
          <w:szCs w:val="22"/>
        </w:rPr>
        <w:t>.</w:t>
      </w:r>
    </w:p>
    <w:p w:rsidR="00725B8E" w:rsidRPr="00725B8E" w:rsidRDefault="00725B8E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25B8E">
        <w:rPr>
          <w:rFonts w:ascii="Calibri" w:hAnsi="Calibri"/>
          <w:sz w:val="22"/>
          <w:szCs w:val="22"/>
        </w:rPr>
        <w:t>Oświadczam, iż moje łączne zaangażowanie zawodowe w realizację wszystkich projektów finansowanych z funduszy strukturalnych i FS oraz działań finansowanych z innych źródeł, w tym środków własnych Zamawiającego i innych podmiotów, nie przekroczy 276 godzin miesięcznie.</w:t>
      </w:r>
    </w:p>
    <w:p w:rsidR="003C544C" w:rsidRPr="0001497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318C7">
        <w:rPr>
          <w:rFonts w:ascii="Calibri" w:hAnsi="Calibri"/>
          <w:sz w:val="22"/>
          <w:szCs w:val="22"/>
        </w:rPr>
        <w:t xml:space="preserve">Oświadczam, że Oferent posiada wymaganą minimalną wiedzę i doświadczenie zgodnie z </w:t>
      </w:r>
      <w:r w:rsidRPr="00014978">
        <w:rPr>
          <w:rFonts w:ascii="Calibri" w:hAnsi="Calibri"/>
          <w:sz w:val="22"/>
          <w:szCs w:val="22"/>
        </w:rPr>
        <w:t xml:space="preserve">wymaganiami zamieszczonymi w Zapytaniu Ofertowym nr </w:t>
      </w:r>
      <w:r w:rsidR="00F04B39">
        <w:rPr>
          <w:rFonts w:ascii="Calibri" w:hAnsi="Calibri"/>
          <w:sz w:val="22"/>
          <w:szCs w:val="22"/>
        </w:rPr>
        <w:t>8</w:t>
      </w:r>
      <w:r w:rsidRPr="00CA4B97">
        <w:rPr>
          <w:rFonts w:ascii="Calibri" w:hAnsi="Calibri"/>
          <w:sz w:val="22"/>
          <w:szCs w:val="22"/>
        </w:rPr>
        <w:t xml:space="preserve">/RPOWL/1.2 z dn. </w:t>
      </w:r>
      <w:r w:rsidR="00F04B39">
        <w:rPr>
          <w:rFonts w:ascii="Calibri" w:hAnsi="Calibri"/>
          <w:sz w:val="22"/>
          <w:szCs w:val="22"/>
        </w:rPr>
        <w:t>28</w:t>
      </w:r>
      <w:r w:rsidRPr="00CA4B97">
        <w:rPr>
          <w:rFonts w:ascii="Calibri" w:hAnsi="Calibri"/>
          <w:sz w:val="22"/>
          <w:szCs w:val="22"/>
        </w:rPr>
        <w:t>/0</w:t>
      </w:r>
      <w:r w:rsidR="00676248" w:rsidRPr="00CA4B97">
        <w:rPr>
          <w:rFonts w:ascii="Calibri" w:hAnsi="Calibri"/>
          <w:sz w:val="22"/>
          <w:szCs w:val="22"/>
        </w:rPr>
        <w:t>6</w:t>
      </w:r>
      <w:r w:rsidRPr="00CA4B97">
        <w:rPr>
          <w:rFonts w:ascii="Calibri" w:hAnsi="Calibri"/>
          <w:sz w:val="22"/>
          <w:szCs w:val="22"/>
        </w:rPr>
        <w:t>/2017,</w:t>
      </w:r>
      <w:r w:rsidRPr="00014978">
        <w:rPr>
          <w:rFonts w:ascii="Calibri" w:hAnsi="Calibri"/>
          <w:sz w:val="22"/>
          <w:szCs w:val="22"/>
        </w:rPr>
        <w:t xml:space="preserve"> tj.:</w:t>
      </w:r>
    </w:p>
    <w:p w:rsidR="00C6214D" w:rsidRDefault="00C6214D" w:rsidP="00C6214D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633F">
        <w:rPr>
          <w:rFonts w:asciiTheme="minorHAnsi" w:hAnsiTheme="minorHAnsi"/>
          <w:sz w:val="22"/>
          <w:szCs w:val="22"/>
        </w:rPr>
        <w:t xml:space="preserve">Posiadanie minimum wykształcenia wyższego: </w:t>
      </w:r>
      <w:r w:rsidRPr="00972765">
        <w:rPr>
          <w:rFonts w:asciiTheme="minorHAnsi" w:hAnsiTheme="minorHAnsi"/>
          <w:sz w:val="22"/>
          <w:szCs w:val="22"/>
        </w:rPr>
        <w:t>MAGISTER BIOLOGII lub BIOTECHNOLOGII lub CHEMII</w:t>
      </w:r>
    </w:p>
    <w:p w:rsidR="006061A4" w:rsidRPr="006061A4" w:rsidRDefault="00C6214D" w:rsidP="003541AE">
      <w:pPr>
        <w:pStyle w:val="Default"/>
        <w:numPr>
          <w:ilvl w:val="1"/>
          <w:numId w:val="8"/>
        </w:num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72765">
        <w:rPr>
          <w:rFonts w:asciiTheme="minorHAnsi" w:hAnsiTheme="minorHAnsi"/>
          <w:sz w:val="22"/>
          <w:szCs w:val="22"/>
        </w:rPr>
        <w:t>Znajomość pracy z biomateriałami</w:t>
      </w:r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, na bazie ceramiki </w:t>
      </w:r>
      <w:proofErr w:type="spellStart"/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>hydroksyapatytowej</w:t>
      </w:r>
      <w:proofErr w:type="spellEnd"/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i polimerów naturalnych, zwłaszcza polisacharydowych</w:t>
      </w:r>
    </w:p>
    <w:p w:rsidR="006B346F" w:rsidRDefault="006B346F" w:rsidP="003541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544C" w:rsidRDefault="003C544C" w:rsidP="0023581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7487A">
        <w:rPr>
          <w:rFonts w:ascii="Calibri" w:hAnsi="Calibri"/>
          <w:sz w:val="22"/>
          <w:szCs w:val="22"/>
        </w:rPr>
        <w:t>Oświadczam, iż Oferent posiada uprawnienia do wykonywania określonej działalności lub czynności, jeśli przepisy prawa nakładają obowiązek ich posiadania.</w:t>
      </w:r>
    </w:p>
    <w:p w:rsidR="000739EA" w:rsidRDefault="000739EA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0739EA" w:rsidRPr="00D06DB4" w:rsidRDefault="000739EA" w:rsidP="000739E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r.……..</w:t>
      </w:r>
      <w:r w:rsidRPr="00D06DB4">
        <w:rPr>
          <w:rFonts w:ascii="Calibri" w:hAnsi="Calibri"/>
          <w:sz w:val="22"/>
          <w:szCs w:val="22"/>
        </w:rPr>
        <w:t>………………………………………….</w:t>
      </w:r>
    </w:p>
    <w:p w:rsidR="000739EA" w:rsidRPr="0011424E" w:rsidRDefault="000739EA" w:rsidP="000739EA">
      <w:pPr>
        <w:jc w:val="right"/>
        <w:rPr>
          <w:rFonts w:ascii="Calibri" w:hAnsi="Calibri"/>
          <w:i/>
          <w:sz w:val="20"/>
          <w:szCs w:val="20"/>
        </w:rPr>
      </w:pPr>
      <w:r w:rsidRPr="0011424E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11424E">
        <w:rPr>
          <w:rFonts w:ascii="Calibri" w:hAnsi="Calibri"/>
          <w:i/>
          <w:sz w:val="20"/>
          <w:szCs w:val="20"/>
        </w:rPr>
        <w:t>nych</w:t>
      </w:r>
      <w:proofErr w:type="spellEnd"/>
      <w:r w:rsidRPr="0011424E">
        <w:rPr>
          <w:rFonts w:ascii="Calibri" w:hAnsi="Calibri"/>
          <w:i/>
          <w:sz w:val="20"/>
          <w:szCs w:val="20"/>
        </w:rPr>
        <w:t xml:space="preserve"> do</w:t>
      </w:r>
    </w:p>
    <w:p w:rsidR="000739EA" w:rsidRPr="0047487A" w:rsidRDefault="000739EA" w:rsidP="000739EA">
      <w:pPr>
        <w:jc w:val="right"/>
        <w:rPr>
          <w:rFonts w:ascii="Calibri" w:hAnsi="Calibri"/>
          <w:sz w:val="22"/>
          <w:szCs w:val="22"/>
        </w:rPr>
      </w:pPr>
      <w:r w:rsidRPr="0011424E">
        <w:rPr>
          <w:rFonts w:ascii="Calibri" w:hAnsi="Calibri"/>
          <w:i/>
          <w:sz w:val="20"/>
          <w:szCs w:val="20"/>
        </w:rPr>
        <w:t>reprezentowania Oferenta</w:t>
      </w:r>
    </w:p>
    <w:p w:rsidR="00E50B80" w:rsidRDefault="00E50B80" w:rsidP="003C544C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C6673" w:rsidRPr="00DC6673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DC6673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>
        <w:rPr>
          <w:rFonts w:ascii="Calibri" w:hAnsi="Calibri"/>
          <w:i/>
          <w:iCs/>
          <w:sz w:val="22"/>
          <w:szCs w:val="22"/>
        </w:rPr>
        <w:t>2</w:t>
      </w:r>
      <w:r w:rsidRPr="00DC6673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EB0CB0" w:rsidP="00DC66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F4747B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……………………..</w:t>
      </w:r>
      <w:r w:rsidR="00F4747B">
        <w:rPr>
          <w:rFonts w:ascii="Calibri" w:hAnsi="Calibr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96E43" w:rsidRDefault="00DC6673" w:rsidP="00DC6673">
      <w:pPr>
        <w:jc w:val="center"/>
        <w:rPr>
          <w:rFonts w:ascii="Calibri" w:hAnsi="Calibri"/>
          <w:b/>
          <w:bCs/>
          <w:sz w:val="32"/>
          <w:szCs w:val="32"/>
        </w:rPr>
      </w:pPr>
      <w:r w:rsidRPr="00A96E43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Oświadczam/y, że nie zachodzą przesłanki w zakresie powiązania osobowego lub kapitałowego z Zamawiającym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tj.</w:t>
      </w: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wzajemne powiązania między Zamawiającym lub osobami upoważnionymi do zaciągania zobowiązań w imieniu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Zamawiającego lub osobami wykonującymi w imieniu Zamawiającego czynności związane z przygotowaniem i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przeprowadzeniem procedury wyboru wykonawcy a wykonawcą (Oferentem), polegające w szczególności na: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F643B7" w:rsidRDefault="00124B0E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posiadaniu co najmniej 10</w:t>
      </w:r>
      <w:r w:rsidR="00DC6673" w:rsidRPr="00F643B7">
        <w:rPr>
          <w:rFonts w:ascii="Calibri" w:hAnsi="Calibri"/>
          <w:sz w:val="22"/>
          <w:szCs w:val="22"/>
        </w:rPr>
        <w:t>% udziałów lub akcji,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DC6673" w:rsidRP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right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</w:t>
      </w:r>
      <w:r w:rsidR="00A96E43">
        <w:rPr>
          <w:rFonts w:ascii="Calibri" w:hAnsi="Calibri"/>
          <w:sz w:val="22"/>
          <w:szCs w:val="22"/>
        </w:rPr>
        <w:t>…</w:t>
      </w:r>
      <w:r w:rsidRPr="00DC6673">
        <w:rPr>
          <w:rFonts w:ascii="Calibri" w:hAnsi="Calibri"/>
          <w:sz w:val="22"/>
          <w:szCs w:val="22"/>
        </w:rPr>
        <w:t>……………………….</w:t>
      </w:r>
    </w:p>
    <w:p w:rsidR="00DC6673" w:rsidRPr="00EB0CB0" w:rsidRDefault="00DC6673" w:rsidP="00DC6673">
      <w:pPr>
        <w:jc w:val="right"/>
        <w:rPr>
          <w:rFonts w:ascii="Calibri" w:hAnsi="Calibri"/>
          <w:i/>
          <w:sz w:val="20"/>
          <w:szCs w:val="20"/>
        </w:rPr>
      </w:pPr>
      <w:r w:rsidRPr="00EB0CB0">
        <w:rPr>
          <w:rFonts w:ascii="Calibri" w:hAnsi="Calibr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="Calibri" w:hAnsi="Calibri"/>
          <w:i/>
          <w:sz w:val="20"/>
          <w:szCs w:val="20"/>
        </w:rPr>
        <w:t>nych</w:t>
      </w:r>
      <w:proofErr w:type="spellEnd"/>
      <w:r w:rsidRPr="00EB0CB0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EB0CB0" w:rsidRDefault="00DC6673" w:rsidP="0087305C">
      <w:pPr>
        <w:jc w:val="right"/>
        <w:rPr>
          <w:rFonts w:ascii="Calibri" w:hAnsi="Calibri"/>
          <w:sz w:val="22"/>
          <w:szCs w:val="22"/>
        </w:rPr>
      </w:pPr>
      <w:r w:rsidRPr="00EB0CB0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EB0CB0" w:rsidSect="00D20BE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E881C0" w15:done="0"/>
  <w15:commentEx w15:paraId="3D02FC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CB" w:rsidRDefault="00C038CB" w:rsidP="00D06DB4">
      <w:r>
        <w:separator/>
      </w:r>
    </w:p>
  </w:endnote>
  <w:endnote w:type="continuationSeparator" w:id="0">
    <w:p w:rsidR="00C038CB" w:rsidRDefault="00C038CB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CB" w:rsidRDefault="00C038CB" w:rsidP="00D06DB4">
      <w:r>
        <w:separator/>
      </w:r>
    </w:p>
  </w:footnote>
  <w:footnote w:type="continuationSeparator" w:id="0">
    <w:p w:rsidR="00C038CB" w:rsidRDefault="00C038CB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C47A7E" w:rsidP="00124B0E">
    <w:pPr>
      <w:pStyle w:val="Stopka"/>
      <w:jc w:val="center"/>
      <w:rPr>
        <w:noProof/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135245" cy="531495"/>
          <wp:effectExtent l="0" t="0" r="8255" b="1905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06"/>
    <w:multiLevelType w:val="hybridMultilevel"/>
    <w:tmpl w:val="09B26326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6845B4"/>
    <w:multiLevelType w:val="hybridMultilevel"/>
    <w:tmpl w:val="9FD8AEC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F0F212C"/>
    <w:multiLevelType w:val="hybridMultilevel"/>
    <w:tmpl w:val="A5704320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413"/>
    <w:multiLevelType w:val="hybridMultilevel"/>
    <w:tmpl w:val="2A86BC7A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5848"/>
    <w:multiLevelType w:val="hybridMultilevel"/>
    <w:tmpl w:val="5914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2AB2"/>
    <w:multiLevelType w:val="hybridMultilevel"/>
    <w:tmpl w:val="5588AFE8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26B"/>
    <w:multiLevelType w:val="hybridMultilevel"/>
    <w:tmpl w:val="C8309666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DB4"/>
    <w:multiLevelType w:val="hybridMultilevel"/>
    <w:tmpl w:val="3C420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E7730"/>
    <w:multiLevelType w:val="hybridMultilevel"/>
    <w:tmpl w:val="4100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9F3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978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C55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3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B6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9EA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2BE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28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CB7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67E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623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BB1"/>
    <w:rsid w:val="00126CE2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C98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5DE4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CE2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4E7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29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1BD8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699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81A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99C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6F70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5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C23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A8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790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2E4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1AE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44C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40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679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C97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63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BC9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70D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43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87A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6F0E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D78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BA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AD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834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62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3E4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0E9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25C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A47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A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E9C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B8D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D4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69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40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1A4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5BC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5F50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248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126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CCD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ACC"/>
    <w:rsid w:val="00696D01"/>
    <w:rsid w:val="00696E0C"/>
    <w:rsid w:val="00696E9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4F8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46F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B8E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58E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33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B3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38B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B61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3F01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CF9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DE6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9A0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3D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C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6DDE"/>
    <w:rsid w:val="00987148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07D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E8F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39F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BF9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6C3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0DE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887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63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00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7FF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669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801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050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A11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2D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AC8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5B93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742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7F3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7AF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01F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2F8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8CB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272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268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4C2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A7E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14D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1AF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501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C36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25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564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B9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9B4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22A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28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AC7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77C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BE5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795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0F8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198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FF5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4B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1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9D4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518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5DD"/>
    <w:rsid w:val="00E368C2"/>
    <w:rsid w:val="00E368CC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7A6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B6E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80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A94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9F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24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861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0D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99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B39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28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D9C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8D4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09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3B7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6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29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0D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0C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5CF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0E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val="x-none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x-none"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4D3D-925B-4B58-8796-5186F126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4</cp:revision>
  <cp:lastPrinted>2017-03-01T08:47:00Z</cp:lastPrinted>
  <dcterms:created xsi:type="dcterms:W3CDTF">2017-06-05T18:21:00Z</dcterms:created>
  <dcterms:modified xsi:type="dcterms:W3CDTF">2017-06-28T09:51:00Z</dcterms:modified>
</cp:coreProperties>
</file>