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BE0868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 </w:t>
      </w:r>
      <w:r w:rsidRPr="00BE0868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4F0385" w:rsidRPr="00BE0868" w:rsidRDefault="004F0385" w:rsidP="004F038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0"/>
          <w:lang w:eastAsia="en-US" w:bidi="ar-SA"/>
        </w:rPr>
      </w:pPr>
    </w:p>
    <w:p w:rsidR="00C71C36" w:rsidRPr="00BE0868" w:rsidRDefault="00C71C36" w:rsidP="00C71C3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E0868">
        <w:rPr>
          <w:rFonts w:ascii="Calibri" w:hAnsi="Calibri"/>
          <w:b/>
        </w:rPr>
        <w:t>Projekt pt. „</w:t>
      </w:r>
      <w:r w:rsidR="00FE700E" w:rsidRPr="00BE0868">
        <w:rPr>
          <w:rFonts w:ascii="Calibri" w:hAnsi="Calibri"/>
          <w:b/>
        </w:rPr>
        <w:t xml:space="preserve">Badania kliniczne </w:t>
      </w:r>
      <w:proofErr w:type="spellStart"/>
      <w:r w:rsidR="00FE700E" w:rsidRPr="00BE0868">
        <w:rPr>
          <w:rFonts w:ascii="Calibri" w:hAnsi="Calibri"/>
          <w:b/>
        </w:rPr>
        <w:t>biokompozytu</w:t>
      </w:r>
      <w:proofErr w:type="spellEnd"/>
      <w:r w:rsidR="00FE700E" w:rsidRPr="00BE0868">
        <w:rPr>
          <w:rFonts w:ascii="Calibri" w:hAnsi="Calibri"/>
          <w:b/>
        </w:rPr>
        <w:t xml:space="preserve"> </w:t>
      </w:r>
      <w:proofErr w:type="spellStart"/>
      <w:r w:rsidR="00FE700E" w:rsidRPr="00BE0868">
        <w:rPr>
          <w:rFonts w:ascii="Calibri" w:hAnsi="Calibri"/>
          <w:b/>
        </w:rPr>
        <w:t>kościozastępczego</w:t>
      </w:r>
      <w:proofErr w:type="spellEnd"/>
      <w:r w:rsidR="00FE700E" w:rsidRPr="00BE0868">
        <w:rPr>
          <w:rFonts w:ascii="Calibri" w:hAnsi="Calibri"/>
          <w:b/>
        </w:rPr>
        <w:t xml:space="preserve"> </w:t>
      </w:r>
      <w:proofErr w:type="spellStart"/>
      <w:r w:rsidR="00FE700E" w:rsidRPr="00BE0868">
        <w:rPr>
          <w:rFonts w:ascii="Calibri" w:hAnsi="Calibri"/>
          <w:b/>
        </w:rPr>
        <w:t>FlexiOss</w:t>
      </w:r>
      <w:proofErr w:type="spellEnd"/>
      <w:r w:rsidR="00FE700E" w:rsidRPr="00BE0868">
        <w:rPr>
          <w:rFonts w:ascii="Calibri" w:hAnsi="Calibri"/>
          <w:b/>
        </w:rPr>
        <w:t xml:space="preserve"> zw. „sztuczną kością”</w:t>
      </w:r>
      <w:r w:rsidRPr="00BE0868">
        <w:rPr>
          <w:rFonts w:ascii="Calibri" w:hAnsi="Calibri"/>
          <w:b/>
        </w:rPr>
        <w:t>” współfinansowany ze środków Europejskiego Funduszu Rozwoju Regionalnego w ramach Regionalnego Programu Operacyjnego Województwa Lubelskiego na lata 2014-2020, działanie 1.2 Badania celowe</w:t>
      </w:r>
    </w:p>
    <w:p w:rsidR="00C71C36" w:rsidRPr="00BE0868" w:rsidRDefault="00C71C36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06DB4" w:rsidRPr="00BE0868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BE0868">
        <w:rPr>
          <w:rFonts w:ascii="Calibri" w:hAnsi="Calibri"/>
          <w:b/>
          <w:bCs/>
          <w:szCs w:val="22"/>
        </w:rPr>
        <w:t>FORMULARZ OFERTY</w:t>
      </w:r>
    </w:p>
    <w:p w:rsidR="00A96E43" w:rsidRPr="00BE0868" w:rsidRDefault="00D06DB4" w:rsidP="00A96E43">
      <w:pPr>
        <w:jc w:val="center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 xml:space="preserve">W odpowiedzi na zapytanie ofertowe z dnia </w:t>
      </w:r>
      <w:r w:rsidR="00414C97" w:rsidRPr="00BE0868">
        <w:rPr>
          <w:rFonts w:ascii="Calibri" w:hAnsi="Calibri"/>
          <w:sz w:val="22"/>
          <w:szCs w:val="22"/>
        </w:rPr>
        <w:t>31</w:t>
      </w:r>
      <w:r w:rsidR="00E32518" w:rsidRPr="00BE0868">
        <w:rPr>
          <w:rFonts w:ascii="Calibri" w:hAnsi="Calibri"/>
          <w:sz w:val="22"/>
          <w:szCs w:val="22"/>
        </w:rPr>
        <w:t>/</w:t>
      </w:r>
      <w:r w:rsidR="00FE700E" w:rsidRPr="00BE0868">
        <w:rPr>
          <w:rFonts w:ascii="Calibri" w:hAnsi="Calibri"/>
          <w:sz w:val="22"/>
          <w:szCs w:val="22"/>
        </w:rPr>
        <w:t>0</w:t>
      </w:r>
      <w:r w:rsidR="0073458E" w:rsidRPr="00BE0868">
        <w:rPr>
          <w:rFonts w:ascii="Calibri" w:hAnsi="Calibri"/>
          <w:sz w:val="22"/>
          <w:szCs w:val="22"/>
        </w:rPr>
        <w:t>5</w:t>
      </w:r>
      <w:r w:rsidR="00FE700E" w:rsidRPr="00BE0868">
        <w:rPr>
          <w:rFonts w:ascii="Calibri" w:hAnsi="Calibri"/>
          <w:sz w:val="22"/>
          <w:szCs w:val="22"/>
        </w:rPr>
        <w:t>/2017</w:t>
      </w:r>
      <w:r w:rsidR="00C71C36" w:rsidRPr="00BE0868">
        <w:rPr>
          <w:rFonts w:ascii="Calibri" w:hAnsi="Calibri"/>
          <w:sz w:val="22"/>
          <w:szCs w:val="22"/>
        </w:rPr>
        <w:t xml:space="preserve"> </w:t>
      </w:r>
      <w:r w:rsidR="002E6069" w:rsidRPr="00BE0868">
        <w:rPr>
          <w:rFonts w:ascii="Calibri" w:hAnsi="Calibri"/>
          <w:sz w:val="22"/>
          <w:szCs w:val="22"/>
        </w:rPr>
        <w:t>r.</w:t>
      </w:r>
      <w:r w:rsidRPr="00BE0868">
        <w:rPr>
          <w:rFonts w:ascii="Calibri" w:hAnsi="Calibri"/>
          <w:sz w:val="22"/>
          <w:szCs w:val="22"/>
        </w:rPr>
        <w:t xml:space="preserve"> złożone przez </w:t>
      </w:r>
      <w:r w:rsidR="00A96E43" w:rsidRPr="00BE0868">
        <w:rPr>
          <w:rFonts w:ascii="Calibri" w:hAnsi="Calibri"/>
          <w:sz w:val="22"/>
          <w:szCs w:val="22"/>
        </w:rPr>
        <w:t>przedsiębiorstwo</w:t>
      </w:r>
    </w:p>
    <w:p w:rsidR="00137308" w:rsidRPr="00BE0868" w:rsidRDefault="00FE700E" w:rsidP="00A96E43">
      <w:pPr>
        <w:jc w:val="center"/>
        <w:rPr>
          <w:rFonts w:ascii="Calibri" w:hAnsi="Calibri" w:cs="Arial"/>
          <w:b/>
          <w:bCs/>
          <w:szCs w:val="20"/>
        </w:rPr>
      </w:pPr>
      <w:r w:rsidRPr="00BE0868">
        <w:rPr>
          <w:rFonts w:ascii="Calibri" w:hAnsi="Calibri"/>
          <w:b/>
          <w:sz w:val="22"/>
          <w:szCs w:val="22"/>
        </w:rPr>
        <w:t>Medical Inventi S.A.</w:t>
      </w:r>
    </w:p>
    <w:p w:rsidR="004F0385" w:rsidRPr="00BE0868" w:rsidRDefault="004F038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BE0868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Ja/my niżej podpisany/i</w:t>
      </w:r>
    </w:p>
    <w:p w:rsidR="00D06DB4" w:rsidRPr="00BE0868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BE0868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BE0868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BE0868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BE0868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BE0868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działając w imieniu i na rzecz:</w:t>
      </w:r>
    </w:p>
    <w:p w:rsidR="00D06DB4" w:rsidRPr="00BE0868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BE0868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BE0868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BE0868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BE0868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3C544C" w:rsidRPr="00BE0868" w:rsidRDefault="003C544C" w:rsidP="003C544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BE0868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"/>
        <w:gridCol w:w="1469"/>
        <w:gridCol w:w="5568"/>
        <w:gridCol w:w="1763"/>
      </w:tblGrid>
      <w:tr w:rsidR="003C544C" w:rsidRPr="00BE0868" w:rsidTr="000739EA">
        <w:tc>
          <w:tcPr>
            <w:tcW w:w="199" w:type="pct"/>
            <w:shd w:val="clear" w:color="auto" w:fill="F2F2F2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</w:p>
        </w:tc>
        <w:tc>
          <w:tcPr>
            <w:tcW w:w="3018" w:type="pct"/>
            <w:shd w:val="clear" w:color="auto" w:fill="F2F2F2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ZAKRES OBOWIĄZKÓW</w:t>
            </w:r>
          </w:p>
          <w:p w:rsidR="003C544C" w:rsidRPr="00BE0868" w:rsidRDefault="003C544C" w:rsidP="00495BA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– zgodnie z zapytaniem ofertowym z dnia 2</w:t>
            </w:r>
            <w:r w:rsidR="00495BAD" w:rsidRPr="00BE08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/0</w:t>
            </w:r>
            <w:r w:rsidR="00495BAD" w:rsidRPr="00BE0868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/2017r.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E0868">
              <w:rPr>
                <w:rFonts w:ascii="Calibri" w:hAnsi="Calibri"/>
                <w:b/>
                <w:bCs/>
                <w:sz w:val="22"/>
                <w:szCs w:val="22"/>
              </w:rPr>
              <w:t>Proponowana stawka brutto za miesiąc wynagrodzenia</w:t>
            </w:r>
          </w:p>
        </w:tc>
      </w:tr>
      <w:tr w:rsidR="003C544C" w:rsidRPr="00BE0868" w:rsidTr="000739EA">
        <w:tc>
          <w:tcPr>
            <w:tcW w:w="199" w:type="pct"/>
            <w:vAlign w:val="center"/>
          </w:tcPr>
          <w:p w:rsidR="003C544C" w:rsidRPr="00BE0868" w:rsidRDefault="003C544C" w:rsidP="002358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3C544C" w:rsidRPr="00BE0868" w:rsidRDefault="003C544C" w:rsidP="002358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  <w:r w:rsidRPr="00BE0868">
              <w:rPr>
                <w:rFonts w:ascii="Calibri" w:hAnsi="Calibri" w:cs="Calibri"/>
                <w:sz w:val="20"/>
                <w:szCs w:val="20"/>
              </w:rPr>
              <w:t>Pełnienie funkcji CZŁONKA ZESPOŁU BADAWCZEGO</w:t>
            </w:r>
          </w:p>
        </w:tc>
        <w:tc>
          <w:tcPr>
            <w:tcW w:w="3018" w:type="pct"/>
            <w:vAlign w:val="center"/>
          </w:tcPr>
          <w:p w:rsidR="00D1077C" w:rsidRPr="00BE0868" w:rsidRDefault="00D1077C" w:rsidP="00D107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0868">
              <w:rPr>
                <w:rFonts w:ascii="Calibri" w:hAnsi="Calibri" w:cs="Calibri"/>
                <w:sz w:val="20"/>
                <w:szCs w:val="20"/>
              </w:rPr>
              <w:t xml:space="preserve">Przygotowanie nowego materiału </w:t>
            </w:r>
            <w:proofErr w:type="spellStart"/>
            <w:r w:rsidRPr="00BE0868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BE0868">
              <w:rPr>
                <w:rFonts w:ascii="Calibri" w:hAnsi="Calibri" w:cs="Calibri"/>
                <w:sz w:val="20"/>
                <w:szCs w:val="20"/>
              </w:rPr>
              <w:t xml:space="preserve"> do wstępnych badań.</w:t>
            </w:r>
            <w:r w:rsidR="000962BE" w:rsidRPr="00BE08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2335" w:rsidRPr="00BE0868">
              <w:rPr>
                <w:rFonts w:ascii="Calibri" w:hAnsi="Calibri" w:cs="Calibri"/>
                <w:sz w:val="20"/>
                <w:szCs w:val="20"/>
              </w:rPr>
              <w:t xml:space="preserve">Wstępne badania nad nowym materiałem komplementarnym w stosunku do kompozytu </w:t>
            </w:r>
            <w:proofErr w:type="spellStart"/>
            <w:r w:rsidR="00082335" w:rsidRPr="00BE0868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="00082335" w:rsidRPr="00BE0868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1077C" w:rsidRPr="00BE0868" w:rsidRDefault="00D1077C" w:rsidP="00D107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F2DA8" w:rsidRPr="00BE0868" w:rsidRDefault="002F2DA8" w:rsidP="00C152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E0868">
              <w:rPr>
                <w:rFonts w:ascii="Calibri" w:hAnsi="Calibri" w:cs="Calibri"/>
                <w:sz w:val="20"/>
                <w:szCs w:val="20"/>
              </w:rPr>
              <w:t>Uczestniczenie w następujący</w:t>
            </w:r>
            <w:r w:rsidR="00C15272" w:rsidRPr="00BE0868">
              <w:rPr>
                <w:rFonts w:ascii="Calibri" w:hAnsi="Calibri" w:cs="Calibri"/>
                <w:sz w:val="20"/>
                <w:szCs w:val="20"/>
              </w:rPr>
              <w:t>m</w:t>
            </w:r>
            <w:r w:rsidRPr="00BE0868">
              <w:rPr>
                <w:rFonts w:ascii="Calibri" w:hAnsi="Calibri" w:cs="Calibri"/>
                <w:sz w:val="20"/>
                <w:szCs w:val="20"/>
              </w:rPr>
              <w:t xml:space="preserve"> zadani</w:t>
            </w:r>
            <w:r w:rsidR="00C15272" w:rsidRPr="00BE0868">
              <w:rPr>
                <w:rFonts w:ascii="Calibri" w:hAnsi="Calibri" w:cs="Calibri"/>
                <w:sz w:val="20"/>
                <w:szCs w:val="20"/>
              </w:rPr>
              <w:t>u</w:t>
            </w:r>
            <w:r w:rsidRPr="00BE0868">
              <w:rPr>
                <w:rFonts w:ascii="Calibri" w:hAnsi="Calibri" w:cs="Calibri"/>
                <w:sz w:val="20"/>
                <w:szCs w:val="20"/>
              </w:rPr>
              <w:t xml:space="preserve"> w projekcie:</w:t>
            </w:r>
            <w:r w:rsidR="00C15272" w:rsidRPr="00BE0868">
              <w:rPr>
                <w:rFonts w:ascii="Calibri" w:hAnsi="Calibri" w:cs="Calibri"/>
                <w:sz w:val="20"/>
                <w:szCs w:val="20"/>
              </w:rPr>
              <w:t xml:space="preserve"> ZAKUP PÓŁPRODUKTÓW, SPECYFIKACJA I WYTWORZENIE MATERIAŁU FUNKCJONALNIE KOMPLEMENTARNEGO DO KOMPOZYTU KOŚCIOZASTĘPCZEGO ZGODNIE Z ZAKUPIONYM PATENTEM. WSTĘPNE BADANIA MATERIAŁU. dot. MATERIAŁ FUNKCJONALNIE KOMPLEMENTARNY DO BIOKOMPOZYTU oraz MATERIAŁ KOŚCIOZASTĘPCZY </w:t>
            </w:r>
            <w:proofErr w:type="spellStart"/>
            <w:r w:rsidR="00C15272" w:rsidRPr="00BE0868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  <w:r w:rsidR="00C15272" w:rsidRPr="00BE0868">
              <w:rPr>
                <w:rFonts w:ascii="Calibri" w:hAnsi="Calibri" w:cs="Calibri"/>
                <w:sz w:val="20"/>
                <w:szCs w:val="20"/>
              </w:rPr>
              <w:t xml:space="preserve"> (wyłącznie w zakresie zakupu patentu na surowiec) </w:t>
            </w:r>
          </w:p>
        </w:tc>
        <w:tc>
          <w:tcPr>
            <w:tcW w:w="970" w:type="pct"/>
            <w:vAlign w:val="center"/>
          </w:tcPr>
          <w:p w:rsidR="003C544C" w:rsidRPr="00BE0868" w:rsidRDefault="003C544C" w:rsidP="0023581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C544C" w:rsidRPr="00BE0868" w:rsidTr="000739EA">
        <w:tc>
          <w:tcPr>
            <w:tcW w:w="199" w:type="pct"/>
            <w:vAlign w:val="center"/>
          </w:tcPr>
          <w:p w:rsidR="003C544C" w:rsidRPr="00BE0868" w:rsidRDefault="003C544C" w:rsidP="002358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b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3C544C" w:rsidRPr="00BE0868" w:rsidRDefault="003C544C" w:rsidP="002358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</w:p>
        </w:tc>
        <w:tc>
          <w:tcPr>
            <w:tcW w:w="3018" w:type="pct"/>
            <w:shd w:val="clear" w:color="auto" w:fill="D9D9D9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  <w:r w:rsidRPr="00BE0868">
              <w:rPr>
                <w:rFonts w:ascii="Calibri" w:eastAsia="Calibri" w:hAnsi="Calibri" w:cs="TimesNewRomanPSMT"/>
                <w:b/>
                <w:sz w:val="20"/>
                <w:szCs w:val="22"/>
              </w:rPr>
              <w:t>CENA ŁĄCZNA:</w:t>
            </w:r>
          </w:p>
        </w:tc>
        <w:tc>
          <w:tcPr>
            <w:tcW w:w="970" w:type="pct"/>
            <w:vAlign w:val="center"/>
          </w:tcPr>
          <w:p w:rsidR="003C544C" w:rsidRPr="00BE086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C544C" w:rsidRPr="00BE0868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Pr="00BE0868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Oświadczam/y, że zapoznałem/</w:t>
      </w:r>
      <w:proofErr w:type="spellStart"/>
      <w:r w:rsidRPr="00BE0868">
        <w:rPr>
          <w:rFonts w:ascii="Calibri" w:hAnsi="Calibri"/>
          <w:sz w:val="22"/>
          <w:szCs w:val="22"/>
        </w:rPr>
        <w:t>am</w:t>
      </w:r>
      <w:proofErr w:type="spellEnd"/>
      <w:r w:rsidRPr="00BE0868">
        <w:rPr>
          <w:rFonts w:ascii="Calibri" w:hAnsi="Calibri"/>
          <w:sz w:val="22"/>
          <w:szCs w:val="22"/>
        </w:rPr>
        <w:t>/zapoznaliśmy się z informacjami zawartymi w zapytaniu ofertowym i nie wnoszę/wnosimy żadnych zastrzeżeń.</w:t>
      </w: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Oferta ważna do 90 dni od jej wystawienia.</w:t>
      </w: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 xml:space="preserve">Oświadczam, że </w:t>
      </w:r>
      <w:r w:rsidRPr="00BE0868">
        <w:rPr>
          <w:rStyle w:val="Uwydatnienie"/>
          <w:rFonts w:ascii="Calibri" w:hAnsi="Calibri"/>
          <w:i w:val="0"/>
          <w:sz w:val="22"/>
          <w:szCs w:val="22"/>
        </w:rPr>
        <w:t>łączna cena</w:t>
      </w:r>
      <w:r w:rsidRPr="00BE0868">
        <w:rPr>
          <w:rStyle w:val="Uwydatnienie"/>
          <w:rFonts w:ascii="Calibri" w:hAnsi="Calibri"/>
          <w:sz w:val="22"/>
          <w:szCs w:val="22"/>
        </w:rPr>
        <w:t xml:space="preserve"> </w:t>
      </w:r>
      <w:r w:rsidRPr="00BE0868">
        <w:rPr>
          <w:rStyle w:val="Uwydatnienie"/>
          <w:rFonts w:ascii="Calibri" w:hAnsi="Calibri"/>
          <w:i w:val="0"/>
          <w:sz w:val="22"/>
          <w:szCs w:val="22"/>
        </w:rPr>
        <w:t xml:space="preserve">podana przez Oferenta </w:t>
      </w:r>
      <w:r w:rsidRPr="00BE0868">
        <w:rPr>
          <w:rStyle w:val="st"/>
          <w:rFonts w:ascii="Calibri" w:hAnsi="Calibri"/>
          <w:sz w:val="22"/>
          <w:szCs w:val="22"/>
        </w:rPr>
        <w:t xml:space="preserve">uwzględnia wszystkie </w:t>
      </w:r>
      <w:r w:rsidRPr="00BE0868">
        <w:rPr>
          <w:rStyle w:val="Uwydatnienie"/>
          <w:rFonts w:ascii="Calibri" w:hAnsi="Calibri"/>
          <w:i w:val="0"/>
          <w:sz w:val="22"/>
          <w:szCs w:val="22"/>
        </w:rPr>
        <w:t>elementy niezbędne</w:t>
      </w:r>
      <w:r w:rsidRPr="00BE0868">
        <w:rPr>
          <w:rStyle w:val="st"/>
          <w:rFonts w:ascii="Calibri" w:hAnsi="Calibri"/>
          <w:sz w:val="22"/>
          <w:szCs w:val="22"/>
        </w:rPr>
        <w:t xml:space="preserve"> do prawidłowej </w:t>
      </w:r>
      <w:r w:rsidRPr="00BE0868">
        <w:rPr>
          <w:rStyle w:val="Uwydatnienie"/>
          <w:rFonts w:ascii="Calibri" w:hAnsi="Calibri"/>
          <w:i w:val="0"/>
          <w:sz w:val="22"/>
          <w:szCs w:val="22"/>
        </w:rPr>
        <w:t>realizacji zamówienia.</w:t>
      </w: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 xml:space="preserve">Do niniejszej oferty załączam/my Oświadczenie o braku powiązań osobowych lub </w:t>
      </w:r>
      <w:r w:rsidRPr="00BE0868">
        <w:rPr>
          <w:rFonts w:ascii="Calibri" w:hAnsi="Calibri"/>
          <w:sz w:val="22"/>
          <w:szCs w:val="22"/>
        </w:rPr>
        <w:lastRenderedPageBreak/>
        <w:t>kapitałowych.</w:t>
      </w:r>
    </w:p>
    <w:p w:rsidR="00725B8E" w:rsidRPr="00BE0868" w:rsidRDefault="00725B8E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Oświadczam, iż moje łączne zaangażowanie zawodowe w realizację wszystkich projektów finansowanych z funduszy strukturalnych i FS oraz działań finansowanych z innych źródeł, w tym środków własnych Zamawiającego i innych podmiotów, nie przekroczy 276 godzin miesięcznie.</w:t>
      </w: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 xml:space="preserve">Oświadczam, że Oferent posiada wymaganą minimalną wiedzę i doświadczenie zgodnie z wymaganiami zamieszczonymi w Zapytaniu Ofertowym nr </w:t>
      </w:r>
      <w:r w:rsidR="00E45B6E" w:rsidRPr="00BE0868">
        <w:rPr>
          <w:rFonts w:ascii="Calibri" w:hAnsi="Calibri"/>
          <w:sz w:val="22"/>
          <w:szCs w:val="22"/>
        </w:rPr>
        <w:t>6</w:t>
      </w:r>
      <w:r w:rsidRPr="00BE0868">
        <w:rPr>
          <w:rFonts w:ascii="Calibri" w:hAnsi="Calibri"/>
          <w:sz w:val="22"/>
          <w:szCs w:val="22"/>
        </w:rPr>
        <w:t xml:space="preserve">/RPOWL/1.2 z dn. </w:t>
      </w:r>
      <w:r w:rsidR="009E46C3" w:rsidRPr="00BE0868">
        <w:rPr>
          <w:rFonts w:ascii="Calibri" w:hAnsi="Calibri"/>
          <w:sz w:val="22"/>
          <w:szCs w:val="22"/>
        </w:rPr>
        <w:t>31</w:t>
      </w:r>
      <w:bookmarkStart w:id="0" w:name="_GoBack"/>
      <w:bookmarkEnd w:id="0"/>
      <w:r w:rsidRPr="00BE0868">
        <w:rPr>
          <w:rFonts w:ascii="Calibri" w:hAnsi="Calibri"/>
          <w:sz w:val="22"/>
          <w:szCs w:val="22"/>
        </w:rPr>
        <w:t>/0</w:t>
      </w:r>
      <w:r w:rsidR="0073458E" w:rsidRPr="00BE0868">
        <w:rPr>
          <w:rFonts w:ascii="Calibri" w:hAnsi="Calibri"/>
          <w:sz w:val="22"/>
          <w:szCs w:val="22"/>
        </w:rPr>
        <w:t>5</w:t>
      </w:r>
      <w:r w:rsidRPr="00BE0868">
        <w:rPr>
          <w:rFonts w:ascii="Calibri" w:hAnsi="Calibri"/>
          <w:sz w:val="22"/>
          <w:szCs w:val="22"/>
        </w:rPr>
        <w:t>/2017, tj.:</w:t>
      </w:r>
    </w:p>
    <w:p w:rsidR="00C6214D" w:rsidRPr="00BE0868" w:rsidRDefault="00C6214D" w:rsidP="00C6214D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E0868">
        <w:rPr>
          <w:rFonts w:asciiTheme="minorHAnsi" w:hAnsiTheme="minorHAnsi"/>
          <w:sz w:val="22"/>
          <w:szCs w:val="22"/>
        </w:rPr>
        <w:t>Posiadanie minimum wykształcenia wyższego: MAGISTER BIOLOGII lub BIOTECHNOLOGII lub CHEMII</w:t>
      </w:r>
    </w:p>
    <w:p w:rsidR="006B346F" w:rsidRPr="00BE0868" w:rsidRDefault="00C6214D" w:rsidP="006B346F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E0868">
        <w:rPr>
          <w:rFonts w:asciiTheme="minorHAnsi" w:hAnsiTheme="minorHAnsi"/>
          <w:sz w:val="22"/>
          <w:szCs w:val="22"/>
        </w:rPr>
        <w:t>Znajomość pracy z biomateriałami.</w:t>
      </w:r>
    </w:p>
    <w:p w:rsidR="006B346F" w:rsidRPr="00BE0868" w:rsidRDefault="006B346F" w:rsidP="006B346F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E0868">
        <w:rPr>
          <w:rFonts w:asciiTheme="minorHAnsi" w:hAnsiTheme="minorHAnsi" w:cstheme="minorHAnsi"/>
          <w:color w:val="auto"/>
          <w:sz w:val="22"/>
          <w:szCs w:val="22"/>
        </w:rPr>
        <w:t>Minimum roczne doświadczenie w wykorzystywaniu modeli komórkowych in vitro w ocenie przedklinicznej biomateriałów (dodatkowym atutem będzie ukończenie specjalistycznych szkoleń z zakresu wykorzystywania modeli komórkowych in vitro).</w:t>
      </w:r>
    </w:p>
    <w:p w:rsidR="006B346F" w:rsidRPr="00BE0868" w:rsidRDefault="006B346F" w:rsidP="006B346F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BE0868">
        <w:rPr>
          <w:rFonts w:asciiTheme="minorHAnsi" w:hAnsiTheme="minorHAnsi"/>
          <w:color w:val="auto"/>
          <w:sz w:val="22"/>
          <w:szCs w:val="22"/>
        </w:rPr>
        <w:t xml:space="preserve">Znajomość technik ELISA. </w:t>
      </w:r>
    </w:p>
    <w:p w:rsidR="00541F6A" w:rsidRPr="00BE0868" w:rsidRDefault="00541F6A" w:rsidP="00541F6A">
      <w:pPr>
        <w:pStyle w:val="Default"/>
        <w:spacing w:line="360" w:lineRule="auto"/>
        <w:ind w:left="714"/>
        <w:jc w:val="both"/>
        <w:rPr>
          <w:sz w:val="22"/>
          <w:szCs w:val="22"/>
        </w:rPr>
      </w:pPr>
    </w:p>
    <w:p w:rsidR="003C544C" w:rsidRPr="00BE0868" w:rsidRDefault="003C544C" w:rsidP="0023581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Oświadczam, iż Oferent posiada uprawnienia do wykonywania określonej działalności lub czynności, jeśli przepisy prawa nakładają obowiązek ich posiadania.</w:t>
      </w:r>
    </w:p>
    <w:p w:rsidR="000739EA" w:rsidRPr="00BE0868" w:rsidRDefault="000739EA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Pr="00BE086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Pr="00BE086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0739EA" w:rsidRPr="00BE0868" w:rsidRDefault="000739EA" w:rsidP="000739EA">
      <w:pPr>
        <w:jc w:val="right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0739EA" w:rsidRPr="00BE0868" w:rsidRDefault="000739EA" w:rsidP="000739EA">
      <w:pPr>
        <w:jc w:val="right"/>
        <w:rPr>
          <w:rFonts w:ascii="Calibri" w:hAnsi="Calibri"/>
          <w:i/>
          <w:sz w:val="20"/>
          <w:szCs w:val="20"/>
        </w:rPr>
      </w:pPr>
      <w:r w:rsidRPr="00BE0868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BE0868">
        <w:rPr>
          <w:rFonts w:ascii="Calibri" w:hAnsi="Calibri"/>
          <w:i/>
          <w:sz w:val="20"/>
          <w:szCs w:val="20"/>
        </w:rPr>
        <w:t>nych</w:t>
      </w:r>
      <w:proofErr w:type="spellEnd"/>
      <w:r w:rsidRPr="00BE0868">
        <w:rPr>
          <w:rFonts w:ascii="Calibri" w:hAnsi="Calibri"/>
          <w:i/>
          <w:sz w:val="20"/>
          <w:szCs w:val="20"/>
        </w:rPr>
        <w:t xml:space="preserve"> do</w:t>
      </w:r>
    </w:p>
    <w:p w:rsidR="000739EA" w:rsidRPr="00BE0868" w:rsidRDefault="000739EA" w:rsidP="000739EA">
      <w:pPr>
        <w:jc w:val="right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i/>
          <w:sz w:val="20"/>
          <w:szCs w:val="20"/>
        </w:rPr>
        <w:t>reprezentowania Oferenta</w:t>
      </w:r>
    </w:p>
    <w:p w:rsidR="00E50B80" w:rsidRPr="00BE0868" w:rsidRDefault="00E50B80" w:rsidP="003C544C">
      <w:pPr>
        <w:ind w:left="360"/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br w:type="page"/>
      </w:r>
    </w:p>
    <w:p w:rsidR="00DC6673" w:rsidRPr="00BE0868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BE0868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BE0868">
        <w:rPr>
          <w:rFonts w:ascii="Calibri" w:hAnsi="Calibri"/>
          <w:i/>
          <w:iCs/>
          <w:sz w:val="22"/>
          <w:szCs w:val="22"/>
        </w:rPr>
        <w:t>2</w:t>
      </w:r>
      <w:r w:rsidRPr="00BE0868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………………………..</w:t>
      </w:r>
      <w:r w:rsidR="00F4747B" w:rsidRPr="00BE0868">
        <w:rPr>
          <w:rFonts w:ascii="Calibri" w:hAnsi="Calibri"/>
          <w:sz w:val="22"/>
          <w:szCs w:val="22"/>
        </w:rPr>
        <w:t xml:space="preserve">, dn. </w:t>
      </w:r>
      <w:r w:rsidRPr="00BE0868">
        <w:rPr>
          <w:rFonts w:ascii="Calibri" w:hAnsi="Calibri"/>
          <w:sz w:val="22"/>
          <w:szCs w:val="22"/>
        </w:rPr>
        <w:t>……………………..</w:t>
      </w:r>
      <w:r w:rsidR="00F4747B" w:rsidRPr="00BE0868">
        <w:rPr>
          <w:rFonts w:ascii="Calibri" w:hAnsi="Calibri"/>
          <w:sz w:val="22"/>
          <w:szCs w:val="22"/>
        </w:rPr>
        <w:t xml:space="preserve"> r.</w:t>
      </w:r>
    </w:p>
    <w:p w:rsidR="00DC6673" w:rsidRPr="00BE0868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BE0868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BE0868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BE0868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BE0868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BE0868" w:rsidRDefault="00DC6673" w:rsidP="00DC6673">
      <w:pPr>
        <w:jc w:val="center"/>
        <w:rPr>
          <w:rFonts w:ascii="Calibri" w:hAnsi="Calibri"/>
          <w:b/>
          <w:bCs/>
          <w:sz w:val="32"/>
          <w:szCs w:val="32"/>
        </w:rPr>
      </w:pPr>
      <w:r w:rsidRPr="00BE0868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BE0868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643B7" w:rsidRPr="00BE0868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F643B7" w:rsidRPr="00BE0868" w:rsidRDefault="00124B0E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posiadaniu co najmniej 10</w:t>
      </w:r>
      <w:r w:rsidR="00DC6673" w:rsidRPr="00BE0868">
        <w:rPr>
          <w:rFonts w:ascii="Calibri" w:hAnsi="Calibri"/>
          <w:sz w:val="22"/>
          <w:szCs w:val="22"/>
        </w:rPr>
        <w:t>% udziałów lub akcji,</w:t>
      </w:r>
    </w:p>
    <w:p w:rsidR="00F643B7" w:rsidRPr="00BE0868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DC6673" w:rsidRPr="00BE0868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A96E43" w:rsidRPr="00BE0868" w:rsidRDefault="00A96E4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BE0868" w:rsidRDefault="00DC6673" w:rsidP="00DC6673">
      <w:pPr>
        <w:jc w:val="right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sz w:val="22"/>
          <w:szCs w:val="22"/>
        </w:rPr>
        <w:t>………………………………</w:t>
      </w:r>
      <w:r w:rsidR="00A96E43" w:rsidRPr="00BE0868">
        <w:rPr>
          <w:rFonts w:ascii="Calibri" w:hAnsi="Calibri"/>
          <w:sz w:val="22"/>
          <w:szCs w:val="22"/>
        </w:rPr>
        <w:t>…</w:t>
      </w:r>
      <w:r w:rsidRPr="00BE0868">
        <w:rPr>
          <w:rFonts w:ascii="Calibri" w:hAnsi="Calibri"/>
          <w:sz w:val="22"/>
          <w:szCs w:val="22"/>
        </w:rPr>
        <w:t>……………………….</w:t>
      </w:r>
    </w:p>
    <w:p w:rsidR="00DC6673" w:rsidRPr="00BE0868" w:rsidRDefault="00DC6673" w:rsidP="00DC6673">
      <w:pPr>
        <w:jc w:val="right"/>
        <w:rPr>
          <w:rFonts w:ascii="Calibri" w:hAnsi="Calibri"/>
          <w:i/>
          <w:sz w:val="20"/>
          <w:szCs w:val="20"/>
        </w:rPr>
      </w:pPr>
      <w:r w:rsidRPr="00BE0868">
        <w:rPr>
          <w:rFonts w:ascii="Calibri" w:hAnsi="Calibri"/>
          <w:i/>
          <w:sz w:val="20"/>
          <w:szCs w:val="20"/>
        </w:rPr>
        <w:t>Podpis osoby/osób upoważnionej/-</w:t>
      </w:r>
      <w:proofErr w:type="spellStart"/>
      <w:r w:rsidRPr="00BE0868">
        <w:rPr>
          <w:rFonts w:ascii="Calibri" w:hAnsi="Calibri"/>
          <w:i/>
          <w:sz w:val="20"/>
          <w:szCs w:val="20"/>
        </w:rPr>
        <w:t>nych</w:t>
      </w:r>
      <w:proofErr w:type="spellEnd"/>
      <w:r w:rsidRPr="00BE0868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EB0CB0" w:rsidRDefault="00DC6673" w:rsidP="0087305C">
      <w:pPr>
        <w:jc w:val="right"/>
        <w:rPr>
          <w:rFonts w:ascii="Calibri" w:hAnsi="Calibri"/>
          <w:sz w:val="22"/>
          <w:szCs w:val="22"/>
        </w:rPr>
      </w:pPr>
      <w:r w:rsidRPr="00BE0868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EB0CB0" w:rsidSect="00D20BE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E881C0" w15:done="0"/>
  <w15:commentEx w15:paraId="3D02FC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F0D" w:rsidRDefault="00FC1F0D" w:rsidP="00D06DB4">
      <w:r>
        <w:separator/>
      </w:r>
    </w:p>
  </w:endnote>
  <w:endnote w:type="continuationSeparator" w:id="0">
    <w:p w:rsidR="00FC1F0D" w:rsidRDefault="00FC1F0D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F0D" w:rsidRDefault="00FC1F0D" w:rsidP="00D06DB4">
      <w:r>
        <w:separator/>
      </w:r>
    </w:p>
  </w:footnote>
  <w:footnote w:type="continuationSeparator" w:id="0">
    <w:p w:rsidR="00FC1F0D" w:rsidRDefault="00FC1F0D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C47A7E" w:rsidP="00124B0E">
    <w:pPr>
      <w:pStyle w:val="Stopka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>
          <wp:extent cx="5135245" cy="531495"/>
          <wp:effectExtent l="0" t="0" r="8255" b="1905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06"/>
    <w:multiLevelType w:val="hybridMultilevel"/>
    <w:tmpl w:val="09B26326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6845B4"/>
    <w:multiLevelType w:val="hybridMultilevel"/>
    <w:tmpl w:val="9FD8AEC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F0F212C"/>
    <w:multiLevelType w:val="hybridMultilevel"/>
    <w:tmpl w:val="A5704320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25848"/>
    <w:multiLevelType w:val="hybridMultilevel"/>
    <w:tmpl w:val="5914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32AB2"/>
    <w:multiLevelType w:val="hybridMultilevel"/>
    <w:tmpl w:val="5588AFE8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F626B"/>
    <w:multiLevelType w:val="hybridMultilevel"/>
    <w:tmpl w:val="C8309666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7730"/>
    <w:multiLevelType w:val="hybridMultilevel"/>
    <w:tmpl w:val="4100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9F3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978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C55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3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B6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9EA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35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2BE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28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CB7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67E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623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BB1"/>
    <w:rsid w:val="00126CE2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C98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5DE4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CE2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4E7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29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1BD8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699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81A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99C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6F70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C23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A8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790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2E4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44C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40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679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C97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63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BC9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87A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6F0E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D78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BA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AD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834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62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3E4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25C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A47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A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E9C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B8D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D4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69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40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5BC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5F50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126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CCD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9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4F8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46F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B8E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58E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33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B3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38B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B61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3F01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CF9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DE6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9A0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3D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C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6DDE"/>
    <w:rsid w:val="00987148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07D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E8F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39F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BF9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6C3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0DE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887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63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00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7FF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669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801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A11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2D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AC8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5B93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742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7F3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868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7AF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01F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272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268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4C2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A7E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14D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1AF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501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C36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25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564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9B4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22A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28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AC7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77C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BE5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795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0F8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198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FF5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4B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1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9D4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518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5DD"/>
    <w:rsid w:val="00E368C2"/>
    <w:rsid w:val="00E368CC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7A6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B6E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80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A94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9F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24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861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0D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99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28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D9C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8D4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09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3B7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6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29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0D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0C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0E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val="x-none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x-none"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2C13-EC35-4618-9FEE-953E7B88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5</cp:revision>
  <cp:lastPrinted>2017-03-01T08:47:00Z</cp:lastPrinted>
  <dcterms:created xsi:type="dcterms:W3CDTF">2017-05-25T21:12:00Z</dcterms:created>
  <dcterms:modified xsi:type="dcterms:W3CDTF">2017-05-31T12:25:00Z</dcterms:modified>
</cp:coreProperties>
</file>